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7" w:rsidRPr="00EB59B7" w:rsidRDefault="00EB59B7" w:rsidP="00EB59B7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32"/>
          <w:szCs w:val="32"/>
          <w:lang w:eastAsia="ru-RU"/>
        </w:rPr>
      </w:pPr>
      <w:r w:rsidRPr="00EB59B7">
        <w:rPr>
          <w:rFonts w:ascii="Arial" w:eastAsia="Times New Roman" w:hAnsi="Arial" w:cs="Arial"/>
          <w:b/>
          <w:bCs/>
          <w:color w:val="222222"/>
          <w:spacing w:val="-2"/>
          <w:kern w:val="36"/>
          <w:sz w:val="32"/>
          <w:szCs w:val="32"/>
          <w:lang w:eastAsia="ru-RU"/>
        </w:rPr>
        <w:t>Утвердили график ВПР-2024</w:t>
      </w:r>
    </w:p>
    <w:p w:rsidR="00EB59B7" w:rsidRPr="00EB59B7" w:rsidRDefault="00EB59B7" w:rsidP="00EB59B7">
      <w:pPr>
        <w:spacing w:line="480" w:lineRule="atLeast"/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</w:pPr>
      <w:proofErr w:type="spellStart"/>
      <w:r w:rsidRPr="00EB59B7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Рособрнадзор</w:t>
      </w:r>
      <w:proofErr w:type="spellEnd"/>
      <w:r w:rsidRPr="00EB59B7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 xml:space="preserve"> утвердил сроки ВПР в 2024 году (</w:t>
      </w:r>
      <w:hyperlink r:id="rId5" w:anchor="/document/97/513661/" w:tgtFrame="_self" w:tooltip="" w:history="1">
        <w:r w:rsidRPr="00EB59B7">
          <w:rPr>
            <w:rFonts w:ascii="Arial" w:eastAsia="Times New Roman" w:hAnsi="Arial" w:cs="Arial"/>
            <w:color w:val="01745C"/>
            <w:spacing w:val="-2"/>
            <w:sz w:val="30"/>
            <w:szCs w:val="30"/>
            <w:lang w:eastAsia="ru-RU"/>
          </w:rPr>
          <w:t>приказ от 21.12.2023 № 2160</w:t>
        </w:r>
      </w:hyperlink>
      <w:r w:rsidRPr="00EB59B7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). Приказ содержит периоды, в которые школы могут провести работы. ВПР пройдут с 19 марта по 17 мая в 4–8-х классах и с 1 по 22 марта в 11-х классах. Конкретные даты из периодов определяет школа.</w:t>
      </w:r>
    </w:p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Традиционные</w:t>
      </w:r>
      <w:proofErr w:type="gramEnd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весенние ВПР пройдут в штатном режиме в 4–8-х классах. А в 11-х классах сохранили режим апробации. Проверочную работу по географии в 10-х классах в этом году проводить не будут.</w:t>
      </w:r>
    </w:p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и в 2023 году, </w:t>
      </w:r>
      <w:proofErr w:type="spellStart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</w:t>
      </w:r>
      <w:proofErr w:type="spellEnd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отдельно выделил в расписании предметы с углубленным изучением: математику и физику. Работы по этим предметам выполнят ученики 7-х и 8-х классов в случае, если школа реализует углубленное изучение математики и физики.</w:t>
      </w:r>
    </w:p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Ведомство сохранило возможность проведения ВПР в компьютерной форме в 5–8-х классах по истории, биологии, географии и обществознанию. Работы проведут в период с 4 по 17 апреля. В расписании предусмотрели резервный день для работ в компьютерной форме – 18 апреля.</w:t>
      </w:r>
    </w:p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proofErr w:type="spellStart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</w:t>
      </w:r>
      <w:proofErr w:type="spellEnd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планирует выборочно проверить объективность образовательных результатов. Подобную проверку проведут по русскому языку и математике в 4–6-х классах. </w:t>
      </w:r>
      <w:bookmarkStart w:id="0" w:name="_GoBack"/>
      <w:r w:rsidRPr="00EB59B7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Подобный контроль запланировали и в 11-х классах: для выпускников предусмотрели единую проверочную работу по социально-гуманитарным предметам.</w:t>
      </w:r>
      <w:bookmarkEnd w:id="0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EB59B7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Конкретные школы и классы определит </w:t>
      </w:r>
      <w:proofErr w:type="spellStart"/>
      <w:r w:rsidRPr="00EB59B7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Рособрнадзор</w:t>
      </w:r>
      <w:proofErr w:type="spellEnd"/>
      <w:r w:rsidRPr="00EB59B7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.</w:t>
      </w:r>
    </w:p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Посмотрите ниже график проведения ВПР в 2024 году. Выберите из графика недели, на которых вы планируете провести работы, и направьте информацию в </w:t>
      </w:r>
      <w:proofErr w:type="spellStart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</w:t>
      </w:r>
      <w:proofErr w:type="spellEnd"/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через личный кабинет школы на сайте ФИС ОКО.</w:t>
      </w:r>
    </w:p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59B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График проведения ВПР весной 2024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989"/>
        <w:gridCol w:w="2410"/>
        <w:gridCol w:w="4277"/>
      </w:tblGrid>
      <w:tr w:rsidR="00EB59B7" w:rsidRPr="00EB59B7" w:rsidTr="00EB59B7">
        <w:tc>
          <w:tcPr>
            <w:tcW w:w="6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32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1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7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B59B7" w:rsidRPr="00EB59B7" w:rsidTr="00EB59B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Традиционная форма проведения ВПР</w:t>
            </w:r>
          </w:p>
        </w:tc>
      </w:tr>
      <w:tr w:rsidR="00EB59B7" w:rsidRPr="00EB59B7" w:rsidTr="00EB59B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19 марта по 17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(часть 1)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(часть 2)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6–8-е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ВПР в параллели 6-х, 7-х и 8-х классов </w:t>
            </w: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22 марта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компьютерной форме</w:t>
            </w:r>
          </w:p>
        </w:tc>
      </w:tr>
      <w:tr w:rsidR="00EB59B7" w:rsidRPr="00EB59B7" w:rsidTr="00EB59B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 Резерв</w:t>
            </w: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Выборочное проведение ВПР с контролем объективности результатов</w:t>
            </w:r>
          </w:p>
        </w:tc>
      </w:tr>
      <w:tr w:rsidR="00EB59B7" w:rsidRPr="00EB59B7" w:rsidTr="00EB59B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19 марта по 17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4–6-е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EB59B7" w:rsidRPr="00EB59B7" w:rsidTr="00EB59B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59B7" w:rsidRPr="00EB59B7" w:rsidRDefault="00EB59B7" w:rsidP="00EB5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9B7" w:rsidRPr="00EB59B7" w:rsidTr="00EB59B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22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81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9B7" w:rsidRPr="00EB59B7" w:rsidRDefault="00EB59B7" w:rsidP="00EB5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</w:tbl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59B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Источник</w:t>
      </w:r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hyperlink r:id="rId6" w:anchor="/document/97/513661/" w:tgtFrame="_self" w:tooltip="" w:history="1">
        <w:r w:rsidRPr="00EB59B7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приказ </w:t>
        </w:r>
        <w:proofErr w:type="spellStart"/>
        <w:r w:rsidRPr="00EB59B7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Рособрнадзора</w:t>
        </w:r>
        <w:proofErr w:type="spellEnd"/>
        <w:r w:rsidRPr="00EB59B7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от 21.12.2023 № 2160</w:t>
        </w:r>
      </w:hyperlink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B59B7" w:rsidRPr="00EB59B7" w:rsidRDefault="00EB59B7" w:rsidP="00EB59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«Утвердили график ВПР-2024»</w:t>
      </w:r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EB59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7" w:anchor="/document/16/144068/dfas1w6bc9/?of=copy-fb4a860c75" w:history="1">
        <w:r w:rsidRPr="00EB59B7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https://1obraz.ru/#/document/16/144068/dfas1w6bc9/?of=copy-fb4a860c75</w:t>
        </w:r>
      </w:hyperlink>
    </w:p>
    <w:p w:rsidR="00BD5677" w:rsidRDefault="00BD5677"/>
    <w:sectPr w:rsidR="00BD5677" w:rsidSect="00EB5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7"/>
    <w:rsid w:val="00BD5677"/>
    <w:rsid w:val="00E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86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2956</Characters>
  <Application>Microsoft Office Word</Application>
  <DocSecurity>0</DocSecurity>
  <Lines>24</Lines>
  <Paragraphs>6</Paragraphs>
  <ScaleCrop>false</ScaleCrop>
  <Company>*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Безбородова</cp:lastModifiedBy>
  <cp:revision>2</cp:revision>
  <dcterms:created xsi:type="dcterms:W3CDTF">2024-01-12T05:23:00Z</dcterms:created>
  <dcterms:modified xsi:type="dcterms:W3CDTF">2024-01-12T05:26:00Z</dcterms:modified>
</cp:coreProperties>
</file>