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58" w:rsidRDefault="00862858" w:rsidP="00862858">
      <w:pPr>
        <w:ind w:firstLine="0"/>
        <w:jc w:val="center"/>
        <w:rPr>
          <w:rFonts w:eastAsia="Times New Roman" w:cs="Times New Roman"/>
          <w:b/>
          <w:color w:val="auto"/>
          <w:szCs w:val="24"/>
          <w:lang w:eastAsia="en-US"/>
        </w:rPr>
      </w:pPr>
      <w:r>
        <w:rPr>
          <w:rFonts w:eastAsia="Times New Roman" w:cs="Times New Roman"/>
          <w:b/>
          <w:color w:val="auto"/>
          <w:szCs w:val="24"/>
          <w:lang w:eastAsia="en-US"/>
        </w:rPr>
        <w:t xml:space="preserve">Администрация  </w:t>
      </w:r>
      <w:proofErr w:type="spellStart"/>
      <w:r>
        <w:rPr>
          <w:rFonts w:eastAsia="Times New Roman" w:cs="Times New Roman"/>
          <w:b/>
          <w:color w:val="auto"/>
          <w:szCs w:val="24"/>
          <w:lang w:eastAsia="en-US"/>
        </w:rPr>
        <w:t>Залегощенского</w:t>
      </w:r>
      <w:proofErr w:type="spellEnd"/>
      <w:r>
        <w:rPr>
          <w:rFonts w:eastAsia="Times New Roman" w:cs="Times New Roman"/>
          <w:b/>
          <w:color w:val="auto"/>
          <w:szCs w:val="24"/>
          <w:lang w:eastAsia="en-US"/>
        </w:rPr>
        <w:t xml:space="preserve"> района Орловской области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b/>
          <w:color w:val="auto"/>
          <w:szCs w:val="24"/>
          <w:lang w:eastAsia="en-US"/>
        </w:rPr>
      </w:pPr>
      <w:r>
        <w:rPr>
          <w:rFonts w:eastAsia="Times New Roman" w:cs="Times New Roman"/>
          <w:b/>
          <w:color w:val="auto"/>
          <w:szCs w:val="24"/>
          <w:lang w:eastAsia="en-US"/>
        </w:rPr>
        <w:t xml:space="preserve">Отдел образования,  молодёжной политики, физической культуры и спорта администрации </w:t>
      </w:r>
      <w:proofErr w:type="spellStart"/>
      <w:r>
        <w:rPr>
          <w:rFonts w:eastAsia="Times New Roman" w:cs="Times New Roman"/>
          <w:b/>
          <w:color w:val="auto"/>
          <w:szCs w:val="24"/>
          <w:lang w:eastAsia="en-US"/>
        </w:rPr>
        <w:t>Залегощенского</w:t>
      </w:r>
      <w:proofErr w:type="spellEnd"/>
      <w:r>
        <w:rPr>
          <w:rFonts w:eastAsia="Times New Roman" w:cs="Times New Roman"/>
          <w:b/>
          <w:color w:val="auto"/>
          <w:szCs w:val="24"/>
          <w:lang w:eastAsia="en-US"/>
        </w:rPr>
        <w:t xml:space="preserve"> района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Cs w:val="24"/>
          <w:lang w:eastAsia="en-US"/>
        </w:rPr>
      </w:pPr>
      <w:r>
        <w:rPr>
          <w:rFonts w:eastAsia="Times New Roman" w:cs="Times New Roman"/>
          <w:color w:val="auto"/>
          <w:szCs w:val="24"/>
          <w:lang w:eastAsia="en-US"/>
        </w:rPr>
        <w:t>Муниципальное бюджетное общеобразовательное  учреждение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b/>
          <w:color w:val="auto"/>
          <w:szCs w:val="24"/>
          <w:lang w:eastAsia="en-US"/>
        </w:rPr>
      </w:pPr>
      <w:r>
        <w:rPr>
          <w:rFonts w:eastAsia="Times New Roman" w:cs="Times New Roman"/>
          <w:b/>
          <w:color w:val="auto"/>
          <w:szCs w:val="24"/>
          <w:lang w:eastAsia="en-US"/>
        </w:rPr>
        <w:t xml:space="preserve"> «Павловская средняя  общеобразовательная школа»  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Cs w:val="24"/>
          <w:lang w:eastAsia="en-US"/>
        </w:rPr>
      </w:pPr>
      <w:proofErr w:type="spellStart"/>
      <w:r>
        <w:rPr>
          <w:rFonts w:eastAsia="Times New Roman" w:cs="Times New Roman"/>
          <w:color w:val="auto"/>
          <w:szCs w:val="24"/>
          <w:lang w:eastAsia="en-US"/>
        </w:rPr>
        <w:t>Залегощенского</w:t>
      </w:r>
      <w:proofErr w:type="spellEnd"/>
      <w:r>
        <w:rPr>
          <w:rFonts w:eastAsia="Times New Roman" w:cs="Times New Roman"/>
          <w:color w:val="auto"/>
          <w:szCs w:val="24"/>
          <w:lang w:eastAsia="en-US"/>
        </w:rPr>
        <w:t xml:space="preserve"> района, Орловской области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b/>
          <w:color w:val="auto"/>
          <w:szCs w:val="24"/>
          <w:lang w:eastAsia="en-US"/>
        </w:rPr>
      </w:pPr>
      <w:r>
        <w:rPr>
          <w:rFonts w:eastAsia="Times New Roman" w:cs="Times New Roman"/>
          <w:b/>
          <w:color w:val="auto"/>
          <w:szCs w:val="24"/>
          <w:lang w:eastAsia="en-US"/>
        </w:rPr>
        <w:t>_______________________________________________________________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b/>
          <w:i/>
          <w:color w:val="auto"/>
          <w:szCs w:val="24"/>
          <w:lang w:eastAsia="en-US"/>
        </w:rPr>
      </w:pPr>
      <w:r>
        <w:rPr>
          <w:rFonts w:eastAsia="Times New Roman" w:cs="Times New Roman"/>
          <w:b/>
          <w:i/>
          <w:color w:val="auto"/>
          <w:szCs w:val="24"/>
          <w:lang w:eastAsia="en-US"/>
        </w:rPr>
        <w:t xml:space="preserve">303547  д. </w:t>
      </w:r>
      <w:proofErr w:type="spellStart"/>
      <w:r>
        <w:rPr>
          <w:rFonts w:eastAsia="Times New Roman" w:cs="Times New Roman"/>
          <w:b/>
          <w:i/>
          <w:color w:val="auto"/>
          <w:szCs w:val="24"/>
          <w:lang w:eastAsia="en-US"/>
        </w:rPr>
        <w:t>Ржавец</w:t>
      </w:r>
      <w:proofErr w:type="spellEnd"/>
      <w:r>
        <w:rPr>
          <w:rFonts w:eastAsia="Times New Roman" w:cs="Times New Roman"/>
          <w:b/>
          <w:i/>
          <w:color w:val="auto"/>
          <w:szCs w:val="24"/>
          <w:lang w:eastAsia="en-US"/>
        </w:rPr>
        <w:t xml:space="preserve">, </w:t>
      </w:r>
      <w:proofErr w:type="spellStart"/>
      <w:r>
        <w:rPr>
          <w:rFonts w:eastAsia="Times New Roman" w:cs="Times New Roman"/>
          <w:b/>
          <w:i/>
          <w:color w:val="auto"/>
          <w:szCs w:val="24"/>
          <w:lang w:eastAsia="en-US"/>
        </w:rPr>
        <w:t>ул</w:t>
      </w:r>
      <w:proofErr w:type="gramStart"/>
      <w:r>
        <w:rPr>
          <w:rFonts w:eastAsia="Times New Roman" w:cs="Times New Roman"/>
          <w:b/>
          <w:i/>
          <w:color w:val="auto"/>
          <w:szCs w:val="24"/>
          <w:lang w:eastAsia="en-US"/>
        </w:rPr>
        <w:t>.Ш</w:t>
      </w:r>
      <w:proofErr w:type="gramEnd"/>
      <w:r>
        <w:rPr>
          <w:rFonts w:eastAsia="Times New Roman" w:cs="Times New Roman"/>
          <w:b/>
          <w:i/>
          <w:color w:val="auto"/>
          <w:szCs w:val="24"/>
          <w:lang w:eastAsia="en-US"/>
        </w:rPr>
        <w:t>кольная</w:t>
      </w:r>
      <w:proofErr w:type="spellEnd"/>
      <w:r>
        <w:rPr>
          <w:rFonts w:eastAsia="Times New Roman" w:cs="Times New Roman"/>
          <w:b/>
          <w:i/>
          <w:color w:val="auto"/>
          <w:szCs w:val="24"/>
          <w:lang w:eastAsia="en-US"/>
        </w:rPr>
        <w:t xml:space="preserve">  д.8; тел./факс 8(48648 )23-3-30</w:t>
      </w:r>
    </w:p>
    <w:p w:rsidR="00862858" w:rsidRDefault="00862858" w:rsidP="00862858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color w:val="auto"/>
          <w:szCs w:val="24"/>
          <w:lang w:val="en-US" w:eastAsia="en-US"/>
        </w:rPr>
      </w:pPr>
      <w:r>
        <w:rPr>
          <w:rFonts w:eastAsia="Times New Roman" w:cs="Times New Roman"/>
          <w:color w:val="auto"/>
          <w:szCs w:val="24"/>
          <w:lang w:eastAsia="en-US"/>
        </w:rPr>
        <w:t>ИНН</w:t>
      </w:r>
      <w:r>
        <w:rPr>
          <w:rFonts w:eastAsia="Times New Roman" w:cs="Times New Roman"/>
          <w:color w:val="auto"/>
          <w:szCs w:val="24"/>
          <w:lang w:val="en-US" w:eastAsia="en-US"/>
        </w:rPr>
        <w:t>/</w:t>
      </w:r>
      <w:r>
        <w:rPr>
          <w:rFonts w:eastAsia="Times New Roman" w:cs="Times New Roman"/>
          <w:color w:val="auto"/>
          <w:szCs w:val="24"/>
          <w:lang w:eastAsia="en-US"/>
        </w:rPr>
        <w:t>КПП</w:t>
      </w:r>
      <w:r>
        <w:rPr>
          <w:rFonts w:eastAsia="Times New Roman" w:cs="Times New Roman"/>
          <w:color w:val="auto"/>
          <w:szCs w:val="24"/>
          <w:lang w:val="en-US" w:eastAsia="en-US"/>
        </w:rPr>
        <w:t xml:space="preserve">  5709003240/ 570901001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Cs w:val="24"/>
          <w:u w:val="single"/>
          <w:lang w:val="en-US" w:eastAsia="en-US"/>
        </w:rPr>
      </w:pPr>
      <w:proofErr w:type="spellStart"/>
      <w:r>
        <w:rPr>
          <w:rFonts w:eastAsia="Times New Roman" w:cs="Times New Roman"/>
          <w:b/>
          <w:i/>
          <w:color w:val="auto"/>
          <w:szCs w:val="24"/>
          <w:lang w:val="de-DE" w:eastAsia="en-US"/>
        </w:rPr>
        <w:t>E-mail</w:t>
      </w:r>
      <w:proofErr w:type="spellEnd"/>
      <w:r>
        <w:rPr>
          <w:rFonts w:eastAsia="Times New Roman" w:cs="Times New Roman"/>
          <w:b/>
          <w:i/>
          <w:color w:val="auto"/>
          <w:szCs w:val="24"/>
          <w:lang w:val="de-DE" w:eastAsia="en-US"/>
        </w:rPr>
        <w:t xml:space="preserve">: </w:t>
      </w:r>
      <w:r>
        <w:rPr>
          <w:rFonts w:eastAsia="Times New Roman" w:cs="Times New Roman"/>
          <w:b/>
          <w:color w:val="auto"/>
          <w:szCs w:val="24"/>
          <w:lang w:val="de-DE" w:eastAsia="en-US"/>
        </w:rPr>
        <w:t xml:space="preserve"> </w:t>
      </w:r>
      <w:hyperlink r:id="rId6" w:history="1">
        <w:r>
          <w:rPr>
            <w:rStyle w:val="a3"/>
            <w:rFonts w:ascii="Calibri" w:eastAsia="Times New Roman" w:hAnsi="Calibri" w:cs="Times New Roman"/>
            <w:sz w:val="22"/>
            <w:szCs w:val="22"/>
            <w:lang w:val="en-US" w:eastAsia="en-US"/>
          </w:rPr>
          <w:t>zlr_psoosh@orel-region.ru</w:t>
        </w:r>
      </w:hyperlink>
      <w:r>
        <w:rPr>
          <w:rFonts w:ascii="Calibri" w:eastAsia="Times New Roman" w:hAnsi="Calibri" w:cs="Times New Roman"/>
          <w:color w:val="auto"/>
          <w:sz w:val="22"/>
          <w:szCs w:val="22"/>
          <w:lang w:val="en-US" w:eastAsia="en-US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val="de-DE" w:eastAsia="en-US"/>
        </w:rPr>
        <w:t>Web-</w:t>
      </w:r>
      <w:r>
        <w:rPr>
          <w:rFonts w:eastAsia="Times New Roman" w:cs="Times New Roman"/>
          <w:b/>
          <w:color w:val="auto"/>
          <w:szCs w:val="24"/>
          <w:lang w:eastAsia="en-US"/>
        </w:rPr>
        <w:t>сайт</w:t>
      </w:r>
      <w:r>
        <w:rPr>
          <w:rFonts w:eastAsia="Times New Roman" w:cs="Times New Roman"/>
          <w:b/>
          <w:color w:val="auto"/>
          <w:szCs w:val="24"/>
          <w:lang w:val="de-DE" w:eastAsia="en-US"/>
        </w:rPr>
        <w:t>: http://pavlovskaia-sosh.obr57.ru/</w:t>
      </w:r>
    </w:p>
    <w:p w:rsidR="00862858" w:rsidRDefault="00862858" w:rsidP="00862858">
      <w:pPr>
        <w:rPr>
          <w:b/>
          <w:szCs w:val="24"/>
          <w:lang w:val="en-US"/>
        </w:rPr>
      </w:pPr>
    </w:p>
    <w:p w:rsidR="00862858" w:rsidRDefault="00862858" w:rsidP="00862858">
      <w:pPr>
        <w:rPr>
          <w:b/>
          <w:szCs w:val="24"/>
          <w:lang w:val="en-US"/>
        </w:rPr>
      </w:pPr>
    </w:p>
    <w:p w:rsidR="00862858" w:rsidRDefault="00862858" w:rsidP="00862858">
      <w:pPr>
        <w:rPr>
          <w:b/>
          <w:szCs w:val="24"/>
        </w:rPr>
      </w:pPr>
      <w:r>
        <w:rPr>
          <w:b/>
          <w:szCs w:val="24"/>
          <w:lang w:val="en-US"/>
        </w:rPr>
        <w:t xml:space="preserve">                                                      </w:t>
      </w:r>
      <w:r>
        <w:rPr>
          <w:b/>
          <w:szCs w:val="24"/>
        </w:rPr>
        <w:t>ПРИКАЗ</w:t>
      </w:r>
    </w:p>
    <w:p w:rsidR="00862858" w:rsidRDefault="00862858" w:rsidP="00862858">
      <w:pPr>
        <w:rPr>
          <w:b/>
          <w:szCs w:val="24"/>
        </w:rPr>
      </w:pPr>
    </w:p>
    <w:p w:rsidR="00862858" w:rsidRDefault="00862858" w:rsidP="00862858">
      <w:pPr>
        <w:rPr>
          <w:b/>
          <w:szCs w:val="24"/>
        </w:rPr>
      </w:pPr>
      <w:r>
        <w:rPr>
          <w:b/>
          <w:szCs w:val="24"/>
        </w:rPr>
        <w:t>12 сентября 2022г.                                                                 № 55</w:t>
      </w:r>
    </w:p>
    <w:p w:rsidR="00862858" w:rsidRDefault="00862858" w:rsidP="00862858">
      <w:pPr>
        <w:ind w:firstLine="0"/>
        <w:jc w:val="center"/>
        <w:rPr>
          <w:rFonts w:cs="Times New Roman"/>
          <w:color w:val="auto"/>
          <w:szCs w:val="24"/>
        </w:rPr>
      </w:pPr>
    </w:p>
    <w:p w:rsidR="00862858" w:rsidRDefault="00862858" w:rsidP="00862858">
      <w:pPr>
        <w:ind w:firstLine="0"/>
        <w:rPr>
          <w:rFonts w:cs="Times New Roman"/>
          <w:color w:val="auto"/>
          <w:szCs w:val="24"/>
        </w:rPr>
      </w:pP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Об утверждении «дорожных карт» подготовки к проведению государственной итоговой аттестации по образовательным программам основного общего и среднего  общего образования 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ОО  в 2023 году</w:t>
      </w: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</w:t>
      </w:r>
      <w:proofErr w:type="gramStart"/>
      <w:r>
        <w:rPr>
          <w:rFonts w:eastAsia="Times New Roman" w:cs="Times New Roman"/>
          <w:color w:val="auto"/>
          <w:sz w:val="28"/>
          <w:szCs w:val="28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 от 7 ноября 2018 года №189/1513 «Об утверждении Порядка проведения государственной итоговой аттестации по образовательным программам основного общего образования», от 7 ноября 2018 года №190/1512 «Об утверждении Порядка проведения государственной итоговой аттестации по образовательным программам среднего  общего образования», приказом Департамента</w:t>
      </w:r>
      <w:proofErr w:type="gramEnd"/>
      <w:r>
        <w:rPr>
          <w:rFonts w:eastAsia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auto"/>
          <w:sz w:val="28"/>
          <w:szCs w:val="28"/>
        </w:rPr>
        <w:t xml:space="preserve">образования Орловской области от 08 сентября  2022  года №1315  «Об утверждении «дорожных карт» подготовки  к проведению государственной итоговой аттестации по образовательным программам основного общего и среднего  общего образования в Орловской области в 2023 году», приказа отдела образования, </w:t>
      </w:r>
      <w:r>
        <w:rPr>
          <w:rFonts w:eastAsia="Times New Roman" w:cs="Times New Roman"/>
          <w:b/>
          <w:color w:val="auto"/>
          <w:szCs w:val="24"/>
          <w:lang w:eastAsia="en-US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молодёжной политики, физической культуры и спорта администрации </w:t>
      </w:r>
      <w:proofErr w:type="spellStart"/>
      <w:r>
        <w:rPr>
          <w:rFonts w:eastAsia="Times New Roman" w:cs="Times New Roman"/>
          <w:color w:val="auto"/>
          <w:sz w:val="28"/>
          <w:szCs w:val="28"/>
          <w:lang w:eastAsia="en-US"/>
        </w:rPr>
        <w:t>Залегощенского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eastAsia="en-US"/>
        </w:rPr>
        <w:t xml:space="preserve"> района от 12 сентября 2022 года № 202, </w:t>
      </w:r>
      <w:r>
        <w:rPr>
          <w:rFonts w:eastAsia="Times New Roman" w:cs="Times New Roman"/>
          <w:color w:val="auto"/>
          <w:sz w:val="28"/>
          <w:szCs w:val="28"/>
        </w:rPr>
        <w:t xml:space="preserve"> в целях организованной подготовки к проведению государственной итоговой</w:t>
      </w:r>
      <w:proofErr w:type="gramEnd"/>
      <w:r>
        <w:rPr>
          <w:rFonts w:eastAsia="Times New Roman" w:cs="Times New Roman"/>
          <w:color w:val="auto"/>
          <w:sz w:val="28"/>
          <w:szCs w:val="28"/>
        </w:rPr>
        <w:t xml:space="preserve"> аттестации по образовательным программам основного общего и среднего  общего образования в ОО  в 2023 году</w:t>
      </w:r>
    </w:p>
    <w:p w:rsidR="00862858" w:rsidRDefault="00862858" w:rsidP="00862858">
      <w:pPr>
        <w:ind w:firstLine="709"/>
        <w:jc w:val="center"/>
        <w:rPr>
          <w:rFonts w:eastAsia="Times New Roman" w:cs="Times New Roman"/>
          <w:color w:val="auto"/>
          <w:sz w:val="28"/>
          <w:szCs w:val="28"/>
        </w:rPr>
      </w:pPr>
      <w:proofErr w:type="gramStart"/>
      <w:r>
        <w:rPr>
          <w:rFonts w:eastAsia="Times New Roman" w:cs="Times New Roman"/>
          <w:color w:val="auto"/>
          <w:sz w:val="28"/>
          <w:szCs w:val="28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8"/>
        </w:rPr>
        <w:t xml:space="preserve"> р и к а з ы в а ю:</w:t>
      </w: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1.Утвердить «дорожную карту» подготовки к проведению государственной итоговой аттестации по образовательным программам основного общего и среднего общего образования в ОО   в 2023 году (приложение 1).</w:t>
      </w:r>
    </w:p>
    <w:p w:rsidR="00862858" w:rsidRDefault="00862858" w:rsidP="00862858">
      <w:pPr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2.Администрации ОО  довести данный приказ до сведения педагогических работников  общеобразовательной  организации.</w:t>
      </w:r>
    </w:p>
    <w:p w:rsidR="00862858" w:rsidRDefault="00862858" w:rsidP="00862858">
      <w:pPr>
        <w:ind w:firstLine="0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</w:t>
      </w:r>
      <w:proofErr w:type="gramStart"/>
      <w:r>
        <w:rPr>
          <w:rFonts w:eastAsia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color w:val="auto"/>
          <w:sz w:val="28"/>
          <w:szCs w:val="28"/>
        </w:rPr>
        <w:t xml:space="preserve"> исполнением данного приказа оставляю за собой.</w:t>
      </w:r>
    </w:p>
    <w:p w:rsidR="00862858" w:rsidRDefault="00862858" w:rsidP="00862858">
      <w:pPr>
        <w:ind w:firstLine="0"/>
        <w:rPr>
          <w:rFonts w:eastAsia="Times New Roman" w:cs="Times New Roman"/>
          <w:color w:val="auto"/>
          <w:sz w:val="28"/>
          <w:szCs w:val="28"/>
        </w:rPr>
      </w:pPr>
    </w:p>
    <w:p w:rsidR="00862858" w:rsidRDefault="00862858" w:rsidP="00862858">
      <w:pPr>
        <w:ind w:firstLine="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Директор школы            Семенов              Н.П. Семенов</w:t>
      </w: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 w:val="28"/>
          <w:szCs w:val="28"/>
        </w:rPr>
        <w:sectPr w:rsidR="00862858">
          <w:pgSz w:w="11906" w:h="16838"/>
          <w:pgMar w:top="1134" w:right="850" w:bottom="1134" w:left="1701" w:header="708" w:footer="708" w:gutter="0"/>
          <w:cols w:space="720"/>
        </w:sectPr>
      </w:pPr>
    </w:p>
    <w:p w:rsidR="00862858" w:rsidRDefault="00862858" w:rsidP="00862858">
      <w:pPr>
        <w:ind w:firstLine="0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862858" w:rsidRDefault="00862858" w:rsidP="00862858">
      <w:pPr>
        <w:jc w:val="left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приказу   от __</w:t>
      </w:r>
      <w:r>
        <w:rPr>
          <w:rFonts w:eastAsia="Times New Roman" w:cs="Times New Roman"/>
          <w:color w:val="auto"/>
          <w:sz w:val="16"/>
          <w:szCs w:val="16"/>
          <w:u w:val="single"/>
        </w:rPr>
        <w:t xml:space="preserve">12  сентября  2022г. </w:t>
      </w:r>
      <w:r>
        <w:rPr>
          <w:rFonts w:eastAsia="Times New Roman" w:cs="Times New Roman"/>
          <w:color w:val="auto"/>
          <w:sz w:val="16"/>
          <w:szCs w:val="16"/>
        </w:rPr>
        <w:t xml:space="preserve">№ </w:t>
      </w:r>
      <w:r>
        <w:rPr>
          <w:rFonts w:eastAsia="Times New Roman" w:cs="Times New Roman"/>
          <w:color w:val="auto"/>
          <w:sz w:val="16"/>
          <w:szCs w:val="16"/>
          <w:u w:val="single"/>
        </w:rPr>
        <w:t>___</w:t>
      </w:r>
    </w:p>
    <w:p w:rsidR="00862858" w:rsidRDefault="00862858" w:rsidP="00862858">
      <w:pPr>
        <w:ind w:firstLine="0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spacing w:line="240" w:lineRule="atLeast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«ДОРОЖНАЯ КАРТА»  ПОДГОТОВКИ К ПРОВЕДЕНИЮ ГОСУДАРСТВЕННОЙ ИТОГОВОЙ АТТЕСТАЦИИ </w:t>
      </w:r>
      <w:proofErr w:type="gramStart"/>
      <w:r>
        <w:rPr>
          <w:rFonts w:eastAsia="Times New Roman" w:cs="Times New Roman"/>
          <w:b/>
          <w:color w:val="auto"/>
          <w:szCs w:val="24"/>
        </w:rPr>
        <w:t>ПО</w:t>
      </w:r>
      <w:proofErr w:type="gramEnd"/>
    </w:p>
    <w:p w:rsidR="00862858" w:rsidRDefault="00862858" w:rsidP="00862858">
      <w:pPr>
        <w:spacing w:line="240" w:lineRule="atLeast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>ОБРАЗОВАТЕЛЬНЫМ ПРОГРАММАМ ОСНОВНОГО ОБЩЕГО И СРЕДНЕГО ОБЩЕГО  ОБРАЗОВАНИЯ</w:t>
      </w:r>
    </w:p>
    <w:p w:rsidR="00862858" w:rsidRDefault="00862858" w:rsidP="00862858">
      <w:pPr>
        <w:spacing w:line="240" w:lineRule="atLeast"/>
        <w:ind w:firstLine="0"/>
        <w:jc w:val="center"/>
        <w:rPr>
          <w:rFonts w:eastAsia="Times New Roman" w:cs="Times New Roman"/>
          <w:b/>
          <w:bCs/>
          <w:iCs/>
          <w:color w:val="auto"/>
          <w:szCs w:val="24"/>
        </w:rPr>
      </w:pPr>
      <w:r>
        <w:rPr>
          <w:rFonts w:eastAsia="Times New Roman" w:cs="Times New Roman"/>
          <w:b/>
          <w:bCs/>
          <w:iCs/>
          <w:color w:val="auto"/>
          <w:szCs w:val="24"/>
        </w:rPr>
        <w:t xml:space="preserve">В МБОУ «Павловская средняя общеобразовательная школа» </w:t>
      </w:r>
      <w:proofErr w:type="spellStart"/>
      <w:r>
        <w:rPr>
          <w:rFonts w:eastAsia="Times New Roman" w:cs="Times New Roman"/>
          <w:b/>
          <w:bCs/>
          <w:iCs/>
          <w:color w:val="auto"/>
          <w:szCs w:val="24"/>
        </w:rPr>
        <w:t>Залегощенского</w:t>
      </w:r>
      <w:proofErr w:type="spellEnd"/>
      <w:r>
        <w:rPr>
          <w:rFonts w:eastAsia="Times New Roman" w:cs="Times New Roman"/>
          <w:b/>
          <w:bCs/>
          <w:iCs/>
          <w:color w:val="auto"/>
          <w:szCs w:val="24"/>
        </w:rPr>
        <w:t xml:space="preserve"> района Орловской области»  в  2023 году.</w:t>
      </w:r>
    </w:p>
    <w:p w:rsidR="00862858" w:rsidRDefault="00862858" w:rsidP="00862858">
      <w:pPr>
        <w:ind w:firstLine="0"/>
        <w:jc w:val="center"/>
        <w:rPr>
          <w:rFonts w:eastAsia="Times New Roman" w:cs="Times New Roman"/>
          <w:b/>
          <w:bCs/>
          <w:iCs/>
          <w:color w:val="auto"/>
          <w:szCs w:val="24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2"/>
        <w:gridCol w:w="8363"/>
        <w:gridCol w:w="2268"/>
        <w:gridCol w:w="3828"/>
      </w:tblGrid>
      <w:tr w:rsidR="00862858" w:rsidTr="00862858">
        <w:trPr>
          <w:trHeight w:val="3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58" w:rsidRDefault="008628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58" w:rsidRDefault="008628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858" w:rsidRDefault="008628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Установленные сроки проведения и завершения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58" w:rsidRDefault="0086285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Ответственные исполнители</w:t>
            </w:r>
          </w:p>
        </w:tc>
      </w:tr>
      <w:tr w:rsidR="00862858" w:rsidTr="00862858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i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en-US"/>
              </w:rPr>
              <w:t>I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.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Анализ результатов районных репетиционных экзаменов в целях повышения качества образования, в том числе выстраивания индивидуальной траектории обучающихся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ноябрь 2022 г-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май 2022г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1.2.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Участие в  методических  объединениях  учителей-предметников в семинарах   по обмену опытом подготовки выпускников к ГИА с привлечением специалистов БУ ОО ДПО «ИРО» и членов ПК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года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1.3.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Работа с учителями, продемонстрировавшими  низкие результаты обучения  ГИА в 2022 году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года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1.4.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Организация и проведение заседаний школьных методических объединений учителей-предметников  по вопросам:</w:t>
            </w: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-изучение и использование документов, определяющих содержание КИМ по учебным предметам;</w:t>
            </w: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-заполнение бланков ответов выпускниками;</w:t>
            </w: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-анализ критериев оценивания работ;</w:t>
            </w: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-изучение нормативных документов, регулирующих проведение ГИА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1.5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Проведение мероприятий с учителями, показавшими низкие образовательные результаты по итогам проведения различных оценочных процедур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 работы с </w:t>
            </w:r>
            <w:proofErr w:type="gramStart"/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 9 класса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306"/>
        </w:trPr>
        <w:tc>
          <w:tcPr>
            <w:tcW w:w="15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I</w:t>
            </w:r>
            <w:r w:rsidRPr="00862858"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>. Нормативно-правовое обеспечение ГИА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2.1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Утверждение персональных составов: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</w:p>
        </w:tc>
      </w:tr>
      <w:tr w:rsidR="00862858" w:rsidTr="00862858">
        <w:trPr>
          <w:trHeight w:val="38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школьных координаторов</w:t>
            </w: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 w:rsidP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2022г.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, </w:t>
            </w:r>
            <w:bookmarkStart w:id="0" w:name="_GoBack"/>
            <w:bookmarkEnd w:id="0"/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декабрь 2022года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не позднее, чем за месяц до начала соответствующего периода;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не позднее, чем за две недели до начала периода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>ОО</w:t>
            </w:r>
          </w:p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0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Разработка и утверждение транспортных схем доставки выпускников в пункты  проведения экзаменов (далее-ППЭ)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февраль-апрель, август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I</w:t>
            </w:r>
            <w:r w:rsidRPr="00862858"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I</w:t>
            </w:r>
            <w:proofErr w:type="spellEnd"/>
            <w:r w:rsidRPr="00862858"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>. Финансовое обеспечение ГИА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3.1.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пунктов проведения ГИА:</w:t>
            </w: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-в основной период;</w:t>
            </w: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-в дополнительный (сентябрьский)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февраль-май 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2023г.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май-июль 2023г.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3.2.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Оснащение ППЭ</w:t>
            </w:r>
          </w:p>
          <w:p w:rsidR="00862858" w:rsidRDefault="00862858">
            <w:pPr>
              <w:keepNext/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Декабрь, феврал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ь-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май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2023 года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en-US"/>
              </w:rPr>
              <w:lastRenderedPageBreak/>
              <w:t>IV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. Подготовка лиц, привлекаемых к проведению ГИА-9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специалистов, привлекаемых к проведению ГИА, в обучающих семинарах федерального и  регионального уровней: 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4.2.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Организация обучения лиц, задействованных в подготовке и проведении ГИА, в том числе дистанционно: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лиц, привлекаемых к организации и проведению ГИА в ППЭ: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-организаторов ППЭ;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-технических специалистов ППЭ;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Октябрь-декабрь  2022 года. январ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ь-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февраль 2023 года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октябрь 2022 год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а-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май 2023 года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март-май 2023г.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4.3.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Отработка  проведения 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ОГЭ и ГВЭ в ППЭ  при проведении   апробаций и тренировочных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по отдельному графику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4.4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Проведение мониторинга качества подготовки лиц, привлекаемых к проведению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апрель-май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lang w:val="en-US" w:eastAsia="en-US"/>
              </w:rPr>
              <w:t>V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. </w:t>
            </w:r>
            <w:r>
              <w:rPr>
                <w:rFonts w:eastAsia="Times New Roman" w:cs="Times New Roman"/>
                <w:b/>
                <w:color w:val="auto"/>
                <w:lang w:eastAsia="en-US"/>
              </w:rPr>
              <w:t xml:space="preserve">Научно-методическое 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сопровождение ГИА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региональном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вебинаре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«Анализ результатов ГИА-2022. Использование результатов оценочных процедур в целях повышения качества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- декабрь 2022г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Участие в методически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х </w:t>
            </w:r>
            <w:proofErr w:type="spellStart"/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вебинарах</w:t>
            </w:r>
            <w:proofErr w:type="spellEnd"/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учителей математики.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сентябрь - декабрь 2022г 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февраль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в региональных 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для учителей-предметников «Использование результатов оценочных процедур в системе профессионального развития учителей»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октябрь 2022года-май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в межрегиональном 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вебинаре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«Актуальные проблемы подготовки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 ГИА по математике»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ноябрь 2022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учителей-предметников в методических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«Современные технологии повышения предметных и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компетенций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обучающихся при подготовке к ГИА- 2023».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октябрь 2022года-май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5.6.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учителей-предметников в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«Технологии определения зон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риска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в предметной подготовке обучающихся и их устранения»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соответствии с планом работы БУ ОО ДПО «ИРО»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5.7.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Развитие профессиональных компетенций педагогов в ходе участия в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ФИПИ, акционерное общество «Издательство «Просвещение»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соответствии с планом работы учреждений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5.8.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Участие руководителей ШМО в заседаниях предметных секций РМО по темам: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для учителей предметников: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«Результаты ГИА по учебному предмету в 2022 году. Актуальные вопросы под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готовки </w:t>
            </w:r>
            <w:proofErr w:type="gramStart"/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>обучающихся</w:t>
            </w:r>
            <w:proofErr w:type="gramEnd"/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 ОГЭ -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2023»;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«Проектирование оценочных материалов по учебным пред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>метам с использованием КИМ ГИА».</w:t>
            </w:r>
          </w:p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 в соответствии с планом работы БУ ОО ДПО «ИРО», отдела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5.9.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432"/>
                <w:tab w:val="left" w:pos="708"/>
              </w:tabs>
              <w:spacing w:line="276" w:lineRule="auto"/>
              <w:ind w:left="72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Индивидуальное и командное консультирование педагогов/управленческих кадров  по вопросам проектирования системы подготовки обучающихся к ГИА- 2023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2022 г-апрель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VI</w:t>
            </w: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>. Организационное сопровождение ГИА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Сбор и мониторинг информации о количестве участников ГИА в различных формах из числа:</w:t>
            </w: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 выпускников ОО текущего года;</w:t>
            </w: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 лиц с ограниченными возможностями здоровья (дале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е-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ОВЗ), детей-инвалидов и инвалидов, нуждающихся в организации ППЭ на дому;</w:t>
            </w: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 лиц, не прошедших ГИА в прошлые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Сентябрь 2022 года, февраль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Участие в  районных репетиционных 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экзаменах  в форме 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ОГЭ, ГВЭ:</w:t>
            </w:r>
          </w:p>
          <w:p w:rsidR="00862858" w:rsidRDefault="00862858" w:rsidP="007207DC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 обязательным  учебным предметам;</w:t>
            </w:r>
          </w:p>
          <w:p w:rsidR="00862858" w:rsidRDefault="00862858" w:rsidP="007207DC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 учебным предметам по выбору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ноябрь, декабрь 2022 года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март, апрель 2023года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6.3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Проведение мониторинга участников ГИА с ОВЗ, детей-инвалидов и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инвалидов: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6.3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Мониторинг документов, подтверждающих  статус участников ГИА с ОВЗ, детей-инвалидов и 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color w:val="auto"/>
                <w:kern w:val="32"/>
                <w:szCs w:val="24"/>
                <w:lang w:eastAsia="en-US"/>
              </w:rPr>
            </w:pPr>
            <w:r>
              <w:rPr>
                <w:rFonts w:ascii="Cambria" w:eastAsia="Times New Roman" w:hAnsi="Cambria" w:cs="Times New Roman"/>
                <w:bCs/>
                <w:color w:val="auto"/>
                <w:kern w:val="32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6.3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6.4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Внесение данных в 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государственную информационную систему «Государственной итоговой аттестации и прием»);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6.5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 w:rsidP="00DD02D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Прием заявлений на участие:</w:t>
            </w:r>
          </w:p>
          <w:p w:rsidR="00862858" w:rsidRDefault="00862858" w:rsidP="007207DC">
            <w:pPr>
              <w:keepNext/>
              <w:numPr>
                <w:ilvl w:val="0"/>
                <w:numId w:val="2"/>
              </w:numPr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итоговом собеседовании по русскому языку;</w:t>
            </w: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 w:rsidP="007207DC">
            <w:pPr>
              <w:keepNext/>
              <w:numPr>
                <w:ilvl w:val="0"/>
                <w:numId w:val="2"/>
              </w:numPr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ГИА-9</w:t>
            </w: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 в досрочный и основной периоды;</w:t>
            </w: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- в дополнительный (сентябрьский) период;</w:t>
            </w: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keepNext/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keepNext/>
              <w:spacing w:line="276" w:lineRule="auto"/>
              <w:ind w:left="720"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не позднее, чем з</w:t>
            </w:r>
            <w:r w:rsidR="00DD02D8">
              <w:rPr>
                <w:rFonts w:eastAsia="Times New Roman" w:cs="Times New Roman"/>
                <w:color w:val="auto"/>
                <w:szCs w:val="24"/>
                <w:lang w:eastAsia="en-US"/>
              </w:rPr>
              <w:t>а две недели до даты проведения.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C00000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6.6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Организация проведение итогового собеседования по русскому языку в 9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 единому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6.7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DD02D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Участие в ГИА-9</w:t>
            </w:r>
            <w:r w:rsidR="00862858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в соответствии с расписанием, утвержденным Министерством просвещения Российской Федерации и </w:t>
            </w:r>
            <w:proofErr w:type="spellStart"/>
            <w:r w:rsidR="00862858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Рособрнадзором</w:t>
            </w:r>
            <w:proofErr w:type="spellEnd"/>
            <w:r w:rsidR="00862858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: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досрочный период;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основной период;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дополнительный (сентябрьский)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</w:t>
            </w:r>
          </w:p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апрел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ь-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май/март-апрель 2023года</w:t>
            </w:r>
          </w:p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май-июль 2023 г.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2023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6.8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Организация оповещения о результатах итогового </w:t>
            </w:r>
            <w:r w:rsidR="00DD02D8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собеседования по русскому языку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, ГИА (в том числе после подачи апелляций):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6.9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организация ознакомления с результатами участников  итогового </w:t>
            </w:r>
            <w:r w:rsidR="00DD02D8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собеседования по русскому языку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,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Согласно графику обработки 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lastRenderedPageBreak/>
              <w:t>итогового собеседования по русскому языку, итогового сочинения (изложения), ЭМ при проведении ГИА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 xml:space="preserve"> ОО</w:t>
            </w:r>
          </w:p>
        </w:tc>
      </w:tr>
      <w:tr w:rsidR="00862858" w:rsidTr="00862858">
        <w:trPr>
          <w:trHeight w:val="18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en-US"/>
              </w:rPr>
              <w:lastRenderedPageBreak/>
              <w:t>VII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.Обеспечение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7.1.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Назначение лиц, ответственных за получение доставку, выдачу, хранение, учет и уничтожение материалов итогового собеседования по русскому языку, итогового сочинения (изложения), ЭМ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7.2.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Организация пропускного режима в ППЭ с целью предотвращения возможных нарушений и утечки ЭМ путем размещения их в сети «Интернет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период проведения ГИА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ППЭ</w:t>
            </w:r>
          </w:p>
        </w:tc>
      </w:tr>
      <w:tr w:rsidR="00862858" w:rsidTr="00862858">
        <w:trPr>
          <w:trHeight w:val="263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keepNext/>
              <w:tabs>
                <w:tab w:val="left" w:pos="708"/>
              </w:tabs>
              <w:spacing w:line="276" w:lineRule="auto"/>
              <w:ind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kern w:val="32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val="en-US" w:eastAsia="en-US"/>
              </w:rPr>
              <w:t>VIII</w:t>
            </w:r>
            <w:r>
              <w:rPr>
                <w:rFonts w:eastAsia="Times New Roman" w:cs="Times New Roman"/>
                <w:b/>
                <w:bCs/>
                <w:color w:val="auto"/>
                <w:kern w:val="32"/>
                <w:szCs w:val="24"/>
                <w:lang w:eastAsia="en-US"/>
              </w:rPr>
              <w:t>.Мероприятия по информационному сопровождению ГИА</w:t>
            </w:r>
          </w:p>
        </w:tc>
      </w:tr>
      <w:tr w:rsidR="00862858" w:rsidTr="00862858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8.1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Организация взаимодействия с федеральным и региональным сайтами информационной поддержки ГИА, с сайтами ОО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8.2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Работа «горячих линий» по вопросам  проведения итогового </w:t>
            </w:r>
            <w:r w:rsidR="000F2F9D"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собеседования по русскому языку  ОГЭ </w:t>
            </w: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 и ГВЭ 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left="72"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сентябрь 2022 г-август 2023г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ОО, ППМС-центр</w:t>
            </w:r>
          </w:p>
        </w:tc>
      </w:tr>
      <w:tr w:rsidR="00862858" w:rsidTr="00862858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8.3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Размещение информации о подготовке и проведении ГИА-</w:t>
            </w:r>
            <w:r w:rsidR="000F2F9D">
              <w:rPr>
                <w:rFonts w:eastAsia="Times New Roman" w:cs="Times New Roman"/>
                <w:color w:val="auto"/>
                <w:szCs w:val="24"/>
                <w:lang w:eastAsia="en-US"/>
              </w:rPr>
              <w:t>9 на сайте ОО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, в том числе:</w:t>
            </w:r>
          </w:p>
          <w:p w:rsidR="00862858" w:rsidRDefault="00862858" w:rsidP="007207DC">
            <w:pPr>
              <w:numPr>
                <w:ilvl w:val="0"/>
                <w:numId w:val="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 сроках и местах подачи заявлений на участие в итоговом собеседовании по русскому языку;</w:t>
            </w:r>
          </w:p>
          <w:p w:rsidR="00862858" w:rsidRDefault="00862858" w:rsidP="007207DC">
            <w:pPr>
              <w:numPr>
                <w:ilvl w:val="0"/>
                <w:numId w:val="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 сроках и местах подачи заявлений на сдачу ГИА-9;</w:t>
            </w:r>
          </w:p>
          <w:p w:rsidR="00862858" w:rsidRDefault="00862858" w:rsidP="007207DC">
            <w:pPr>
              <w:numPr>
                <w:ilvl w:val="0"/>
                <w:numId w:val="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 сроках и местах  проведения итогового собеседования по русскому языку, ГИА-9;</w:t>
            </w:r>
          </w:p>
          <w:p w:rsidR="00862858" w:rsidRDefault="00862858" w:rsidP="007207DC">
            <w:pPr>
              <w:numPr>
                <w:ilvl w:val="0"/>
                <w:numId w:val="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 сроках, местах и порядке подачи и рассмотрения апелляций:</w:t>
            </w:r>
          </w:p>
          <w:p w:rsidR="00862858" w:rsidRDefault="00862858" w:rsidP="007207DC">
            <w:pPr>
              <w:numPr>
                <w:ilvl w:val="0"/>
                <w:numId w:val="3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о сроках, местах и порядке информирования о результатах итогового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собеседования по русскому языку, ОГЭ,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сроки, установленные Порядком проведения ГИА-9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8.4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Информационно-разъяснительная работа по информированию педагогических работников ОО, выпускников, их родителей (законных представителей) об особенностях и процедурах проведения ГИА в 2023 году (через плакаты, видеоролики, памятки, рекомендации, телефоны «горячих линий», через СМИ)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ОО, ППМС-центр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8.5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 xml:space="preserve">Проведение школьных родительских собраний об особенностях проведения ГИА в 2023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left="72"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в течение учебного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8.6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Оформление информационных сайтов и стендов для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34"/>
                <w:tab w:val="left" w:pos="1440"/>
              </w:tabs>
              <w:spacing w:line="276" w:lineRule="auto"/>
              <w:ind w:left="34" w:hanging="34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8.7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Организация сопровождения  психолого-педагогической поддержки участников итогового собеседования по русскому языку, итогового сочинения (изложения), ГИА, их родителей (законных представителей)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ОО, ППМС-центр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8.8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Организация работы  школьных психологов по вопросам психологической подг</w:t>
            </w:r>
            <w:r w:rsidR="00F210D0">
              <w:rPr>
                <w:rFonts w:eastAsia="Times New Roman" w:cs="Times New Roman"/>
                <w:iCs/>
                <w:color w:val="auto"/>
                <w:szCs w:val="24"/>
                <w:lang w:eastAsia="en-US"/>
              </w:rPr>
              <w:t>отовки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ОО, ППМС-центр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8.9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Подготовка и проведение совещаний по тематике ГИА;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DD02D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8.10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Проведение разъяснительной работы с обучающимися, их родителями (законными представителями) по вопросам проведения ГИА в 2023году, в том числе: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1)о выборе предметов для сдачи ГИА;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2)о сроках и местах подачи заявлений для участия в ГИА;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3)о </w:t>
            </w:r>
            <w:r w:rsidR="00F210D0">
              <w:rPr>
                <w:rFonts w:eastAsia="Times New Roman" w:cs="Times New Roman"/>
                <w:color w:val="auto"/>
                <w:szCs w:val="24"/>
                <w:lang w:eastAsia="en-US"/>
              </w:rPr>
              <w:t>психологической готовности к ГИА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4)о дополнительных материалах, используемых участниками ГИА при сдаче экзаменов по каждому учебному предмету;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5)о сроках и порядке подачи и рассмотрения апелляций;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6) о сроках, местах  и порядке получения информации о результатах ГИА;</w:t>
            </w: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7)об ответственности  за нарушение Порядка проведения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307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 w:eastAsia="en-US"/>
              </w:rPr>
              <w:t>IX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.Контроль за организацией и проведением ГИА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lastRenderedPageBreak/>
              <w:t>9.1.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Контроль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за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организацией и проведением информационно-разъяснительной  работы  по вопросам подготовки и проведения итогового </w:t>
            </w:r>
            <w:r w:rsidR="00F210D0">
              <w:rPr>
                <w:rFonts w:eastAsia="Times New Roman" w:cs="Times New Roman"/>
                <w:color w:val="auto"/>
                <w:szCs w:val="24"/>
                <w:lang w:eastAsia="en-US"/>
              </w:rPr>
              <w:t>собеседования по русскому языку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,  ГИА с участниками и лицами, привлекаемыми к их проведению:</w:t>
            </w:r>
          </w:p>
          <w:p w:rsidR="00862858" w:rsidRDefault="00862858" w:rsidP="007207DC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мониторинг работы сайта ОО;</w:t>
            </w:r>
          </w:p>
          <w:p w:rsidR="00862858" w:rsidRDefault="00862858" w:rsidP="007207DC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мониторинг наличия информационных стендов в ОО;</w:t>
            </w:r>
          </w:p>
          <w:p w:rsidR="00862858" w:rsidRDefault="00862858" w:rsidP="007207DC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мониторинг организации общешкольных, классных родительских собраний;</w:t>
            </w:r>
          </w:p>
          <w:p w:rsidR="00862858" w:rsidRDefault="00F210D0" w:rsidP="007207DC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работа школьной  «горячей  линии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ОО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Проведение собеседований с  </w:t>
            </w: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ответственными</w:t>
            </w:r>
            <w:proofErr w:type="gramEnd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за подготовку и проведение ГИА по выполнению школьных планов по организации работы в ОО, показавших низкие образовательные результаты на ГИА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9.3.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Контроль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за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ходом подготовки к итоговому собеседованию по</w:t>
            </w:r>
            <w:r w:rsidR="00F210D0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русскому языку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: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9.3.1.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подготовкой ППЭ к ГИА: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1) проверка наличия необходимых документов;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2) мониторинг </w:t>
            </w:r>
            <w:r w:rsidR="00F210D0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создания условий на ППЭ.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</w:p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март-май, август 2023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9.3.2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проведением обучения лиц, привлекаемых к проведению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Контроль </w:t>
            </w:r>
            <w:r w:rsidR="00F210D0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за</w:t>
            </w:r>
            <w:proofErr w:type="gramEnd"/>
            <w:r w:rsidR="00F210D0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подготовкой выпускников 9 класса ОО 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к проведению  ГИА:</w:t>
            </w:r>
          </w:p>
          <w:p w:rsidR="00862858" w:rsidRDefault="00862858" w:rsidP="007207DC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мониторинг качества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по учебным  предметам, выбираемым учащимися для прохождения ГИА;</w:t>
            </w:r>
          </w:p>
          <w:p w:rsidR="00862858" w:rsidRDefault="00862858" w:rsidP="007207DC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мониторинг включения вопросов подготовки к ГИА в</w:t>
            </w:r>
            <w:r w:rsidR="00F210D0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планы  работы деятельности  </w:t>
            </w: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ШМО;</w:t>
            </w:r>
          </w:p>
          <w:p w:rsidR="00862858" w:rsidRDefault="00862858" w:rsidP="007207DC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мониторинг индивидуальных консультаций учащихся, проводимых учителями-предметниками;</w:t>
            </w:r>
          </w:p>
          <w:p w:rsidR="00862858" w:rsidRDefault="00862858" w:rsidP="007207DC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привлечение Интернет- ресурсов для подготовки к ГИА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9.5.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соблюдением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режима информационной </w:t>
            </w:r>
            <w:r w:rsidR="00F210D0"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безопасности.</w:t>
            </w:r>
          </w:p>
          <w:p w:rsidR="00862858" w:rsidRDefault="00862858">
            <w:pPr>
              <w:tabs>
                <w:tab w:val="num" w:pos="-108"/>
              </w:tabs>
              <w:spacing w:line="276" w:lineRule="auto"/>
              <w:ind w:firstLine="0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t>в течение учебного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282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 w:eastAsia="en-US"/>
              </w:rPr>
              <w:t>X</w:t>
            </w:r>
            <w:r>
              <w:rPr>
                <w:rFonts w:eastAsia="Times New Roman" w:cs="Times New Roman"/>
                <w:b/>
                <w:bCs/>
                <w:color w:val="auto"/>
                <w:szCs w:val="24"/>
                <w:lang w:eastAsia="en-US"/>
              </w:rPr>
              <w:t>.А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нализ проведения ГИА в 2023 году </w:t>
            </w:r>
          </w:p>
        </w:tc>
      </w:tr>
      <w:tr w:rsidR="00862858" w:rsidTr="00862858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  <w:lastRenderedPageBreak/>
              <w:t>10.1.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bCs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Подведение итогов проведения ГИА с анализом проблем и постановкой за</w:t>
            </w:r>
            <w:r w:rsidR="00F210D0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дач на </w:t>
            </w: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совещаниях, в том числе: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F210D0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10.2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Подготовка информационной справки  по итогам организации и проведения ГИА 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авгус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т-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сентябрь 2023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en-US"/>
              </w:rPr>
              <w:t>ОО</w:t>
            </w:r>
          </w:p>
        </w:tc>
      </w:tr>
      <w:tr w:rsidR="00862858" w:rsidTr="00862858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F210D0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10.3</w:t>
            </w:r>
            <w:r w:rsidR="00862858">
              <w:rPr>
                <w:rFonts w:eastAsia="Times New Roman" w:cs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Подготовка к пересдаче ГИА в дополнительный (сентябрьский) период 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, не получивших атте</w:t>
            </w:r>
            <w:r w:rsidR="00F210D0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стат об основном 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общем образовании по результатам основного периода 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июл</w:t>
            </w:r>
            <w:proofErr w:type="gramStart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ь-</w:t>
            </w:r>
            <w:proofErr w:type="gramEnd"/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август 2023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58" w:rsidRDefault="00862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Arial Unicode MS" w:cs="Times New Roman"/>
                <w:color w:val="auto"/>
                <w:szCs w:val="24"/>
                <w:lang w:eastAsia="en-US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en-US"/>
              </w:rPr>
              <w:t>ОО</w:t>
            </w:r>
          </w:p>
        </w:tc>
      </w:tr>
    </w:tbl>
    <w:p w:rsidR="00862858" w:rsidRDefault="00862858" w:rsidP="00862858">
      <w:pPr>
        <w:ind w:firstLine="0"/>
        <w:jc w:val="left"/>
        <w:rPr>
          <w:rFonts w:eastAsia="Times New Roman" w:cs="Times New Roman"/>
          <w:color w:val="002060"/>
          <w:szCs w:val="24"/>
        </w:rPr>
      </w:pPr>
    </w:p>
    <w:p w:rsidR="00862858" w:rsidRDefault="00862858" w:rsidP="00862858">
      <w:pPr>
        <w:tabs>
          <w:tab w:val="left" w:pos="9498"/>
        </w:tabs>
        <w:ind w:firstLine="0"/>
        <w:jc w:val="left"/>
        <w:rPr>
          <w:rFonts w:eastAsia="Times New Roman" w:cs="Times New Roman"/>
          <w:b/>
          <w:color w:val="002060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</w:t>
      </w: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right"/>
        <w:rPr>
          <w:rFonts w:eastAsia="Times New Roman" w:cs="Times New Roman"/>
          <w:color w:val="auto"/>
          <w:szCs w:val="24"/>
        </w:rPr>
      </w:pPr>
    </w:p>
    <w:p w:rsidR="00862858" w:rsidRDefault="00862858" w:rsidP="00862858">
      <w:pPr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862858" w:rsidRDefault="00862858" w:rsidP="00862858">
      <w:pPr>
        <w:ind w:firstLine="0"/>
        <w:rPr>
          <w:rFonts w:cs="Times New Roman"/>
          <w:color w:val="auto"/>
          <w:szCs w:val="24"/>
        </w:rPr>
      </w:pPr>
    </w:p>
    <w:p w:rsidR="00F3787F" w:rsidRDefault="00F3787F"/>
    <w:sectPr w:rsidR="00F3787F" w:rsidSect="00862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0C2"/>
    <w:multiLevelType w:val="hybridMultilevel"/>
    <w:tmpl w:val="83B05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0AE1"/>
    <w:multiLevelType w:val="hybridMultilevel"/>
    <w:tmpl w:val="98AA3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B86"/>
    <w:multiLevelType w:val="hybridMultilevel"/>
    <w:tmpl w:val="5008B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7E9"/>
    <w:multiLevelType w:val="hybridMultilevel"/>
    <w:tmpl w:val="32F0A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0343B"/>
    <w:multiLevelType w:val="hybridMultilevel"/>
    <w:tmpl w:val="F3128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6198"/>
    <w:multiLevelType w:val="hybridMultilevel"/>
    <w:tmpl w:val="1A4AF58A"/>
    <w:lvl w:ilvl="0" w:tplc="68420D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9D"/>
    <w:rsid w:val="000D6330"/>
    <w:rsid w:val="000F2F9D"/>
    <w:rsid w:val="00820D9D"/>
    <w:rsid w:val="00862858"/>
    <w:rsid w:val="00DD02D8"/>
    <w:rsid w:val="00F210D0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5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28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58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58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28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58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r_pso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6</cp:revision>
  <cp:lastPrinted>2022-09-19T06:44:00Z</cp:lastPrinted>
  <dcterms:created xsi:type="dcterms:W3CDTF">2022-09-19T06:39:00Z</dcterms:created>
  <dcterms:modified xsi:type="dcterms:W3CDTF">2022-10-20T07:32:00Z</dcterms:modified>
</cp:coreProperties>
</file>